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DD" w:rsidRPr="000F0714" w:rsidRDefault="00BA00DD" w:rsidP="00BA00DD">
      <w:pPr>
        <w:pStyle w:val="a4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  <w:proofErr w:type="gramEnd"/>
      <w:r>
        <w:t xml:space="preserve"> в 202</w:t>
      </w:r>
      <w:r w:rsidR="00B43B4E">
        <w:t>5</w:t>
      </w:r>
      <w:r>
        <w:t xml:space="preserve"> году</w:t>
      </w:r>
    </w:p>
    <w:p w:rsidR="00BA00DD" w:rsidRPr="00642E12" w:rsidRDefault="00BA00DD" w:rsidP="00BA00DD"/>
    <w:p w:rsidR="00BA00DD" w:rsidRPr="00710271" w:rsidRDefault="00BA00DD" w:rsidP="00BA00DD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="000E22DA">
        <w:fldChar w:fldCharType="begin"/>
      </w:r>
      <w:r w:rsidR="000E22DA">
        <w:instrText xml:space="preserve"> DOCVARIABLE ceh_info \* MERGEFORMAT </w:instrText>
      </w:r>
      <w:r w:rsidR="000E22DA">
        <w:fldChar w:fldCharType="separate"/>
      </w:r>
      <w:r w:rsidRPr="00AF08B3">
        <w:rPr>
          <w:rStyle w:val="a6"/>
        </w:rPr>
        <w:t>АКЦИОНЕРНОЕ ОБЩЕСТВО "ОКБ ЗЕНИТ"</w:t>
      </w:r>
      <w:r w:rsidR="000E22DA">
        <w:rPr>
          <w:rStyle w:val="a6"/>
        </w:rPr>
        <w:fldChar w:fldCharType="end"/>
      </w:r>
      <w:r w:rsidRPr="00883461">
        <w:rPr>
          <w:rStyle w:val="a6"/>
        </w:rPr>
        <w:t> </w:t>
      </w:r>
    </w:p>
    <w:p w:rsidR="00BA00DD" w:rsidRPr="00F06873" w:rsidRDefault="00BA00DD" w:rsidP="00BA00DD">
      <w:pPr>
        <w:suppressAutoHyphens/>
        <w:jc w:val="right"/>
      </w:pPr>
    </w:p>
    <w:p w:rsidR="00B62093" w:rsidRDefault="00B62093">
      <w:bookmarkStart w:id="0" w:name="_GoBack"/>
      <w:bookmarkEnd w:id="0"/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0E22DA" w:rsidRPr="00F06873" w:rsidTr="00D248DA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0E22DA" w:rsidRPr="004654AF" w:rsidRDefault="000E22DA" w:rsidP="00D248D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0E22DA" w:rsidRPr="00F06873" w:rsidRDefault="000E22DA" w:rsidP="00D248D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0E22DA" w:rsidRPr="00F06873" w:rsidTr="00D248DA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0E22DA" w:rsidRPr="00F06873" w:rsidTr="00D248DA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0E22DA" w:rsidRPr="004654AF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0E22DA" w:rsidRPr="004654AF" w:rsidRDefault="000E22DA" w:rsidP="00D248DA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2DA" w:rsidRPr="00F06873" w:rsidTr="00D248DA">
        <w:trPr>
          <w:jc w:val="center"/>
        </w:trPr>
        <w:tc>
          <w:tcPr>
            <w:tcW w:w="35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E22DA" w:rsidRPr="00F06873" w:rsidTr="00D248DA">
        <w:trPr>
          <w:jc w:val="center"/>
        </w:trPr>
        <w:tc>
          <w:tcPr>
            <w:tcW w:w="35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1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6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22DA" w:rsidRPr="00F06873" w:rsidTr="00D248DA">
        <w:trPr>
          <w:jc w:val="center"/>
        </w:trPr>
        <w:tc>
          <w:tcPr>
            <w:tcW w:w="35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1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6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22DA" w:rsidRPr="00F06873" w:rsidTr="00D248DA">
        <w:trPr>
          <w:jc w:val="center"/>
        </w:trPr>
        <w:tc>
          <w:tcPr>
            <w:tcW w:w="35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22DA" w:rsidRPr="00F06873" w:rsidTr="00D248DA">
        <w:trPr>
          <w:jc w:val="center"/>
        </w:trPr>
        <w:tc>
          <w:tcPr>
            <w:tcW w:w="35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22DA" w:rsidRPr="00F06873" w:rsidTr="00D248DA">
        <w:trPr>
          <w:jc w:val="center"/>
        </w:trPr>
        <w:tc>
          <w:tcPr>
            <w:tcW w:w="35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0E22DA" w:rsidRPr="00F06873" w:rsidRDefault="000E22DA" w:rsidP="00D248D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0E22DA" w:rsidRDefault="000E22DA"/>
    <w:sectPr w:rsidR="000E22DA" w:rsidSect="00BA00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DD"/>
    <w:rsid w:val="000E22DA"/>
    <w:rsid w:val="00B43B4E"/>
    <w:rsid w:val="00B62093"/>
    <w:rsid w:val="00BA00DD"/>
    <w:rsid w:val="00D1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0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BA00DD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BA00D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BA00DD"/>
    <w:rPr>
      <w:rFonts w:ascii="Times New Roman" w:hAnsi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0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BA00DD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BA00D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BA00DD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Zenith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Тайгунова (Муравлянская) Анастасия Александровна</dc:creator>
  <cp:lastModifiedBy>Муравлянская</cp:lastModifiedBy>
  <cp:revision>2</cp:revision>
  <dcterms:created xsi:type="dcterms:W3CDTF">2025-12-03T08:31:00Z</dcterms:created>
  <dcterms:modified xsi:type="dcterms:W3CDTF">2025-12-03T08:31:00Z</dcterms:modified>
</cp:coreProperties>
</file>